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B3" w:rsidRDefault="001C5D3A">
      <w:pPr>
        <w:jc w:val="center"/>
      </w:pPr>
      <w:bookmarkStart w:id="0" w:name="_GoBack"/>
      <w:bookmarkEnd w:id="0"/>
      <w:r>
        <w:rPr>
          <w:rFonts w:ascii="Times" w:hAnsi="Times" w:cs="Times"/>
          <w:b/>
          <w:sz w:val="28"/>
        </w:rPr>
        <w:t>St. John the Evangelist Catholic Church</w:t>
      </w:r>
    </w:p>
    <w:p w:rsidR="00300FB3" w:rsidRDefault="001C5D3A">
      <w:pPr>
        <w:jc w:val="center"/>
      </w:pPr>
      <w:r>
        <w:rPr>
          <w:rFonts w:ascii="Times" w:hAnsi="Times" w:cs="Times"/>
          <w:b/>
          <w:sz w:val="28"/>
        </w:rPr>
        <w:t>Transfiguration of Our Lord Mission</w:t>
      </w:r>
    </w:p>
    <w:p w:rsidR="00300FB3" w:rsidRDefault="001C5D3A">
      <w:pPr>
        <w:jc w:val="center"/>
      </w:pPr>
      <w:r>
        <w:rPr>
          <w:rFonts w:ascii="Times" w:hAnsi="Times" w:cs="Times"/>
          <w:b/>
          <w:sz w:val="28"/>
        </w:rPr>
        <w:t>Parish Pastoral Council Meeting</w:t>
      </w:r>
    </w:p>
    <w:p w:rsidR="00300FB3" w:rsidRDefault="00300FB3">
      <w:pPr>
        <w:jc w:val="center"/>
      </w:pPr>
    </w:p>
    <w:p w:rsidR="00300FB3" w:rsidRDefault="001C5D3A">
      <w:pPr>
        <w:jc w:val="center"/>
      </w:pPr>
      <w:r>
        <w:rPr>
          <w:rFonts w:ascii="Times" w:hAnsi="Times" w:cs="Times"/>
          <w:b/>
          <w:sz w:val="20"/>
        </w:rPr>
        <w:t>COUNCIL MEMBERS</w:t>
      </w:r>
    </w:p>
    <w:p w:rsidR="00300FB3" w:rsidRDefault="001C5D3A">
      <w:r>
        <w:rPr>
          <w:rFonts w:ascii="Times" w:hAnsi="Times" w:cs="Times"/>
          <w:sz w:val="18"/>
        </w:rPr>
        <w:t>Fr. Jacob Straub (Administrator) 859-445-2436</w:t>
      </w:r>
      <w:r>
        <w:rPr>
          <w:rFonts w:ascii="Times" w:hAnsi="Times" w:cs="Times"/>
          <w:sz w:val="18"/>
        </w:rPr>
        <w:tab/>
      </w:r>
      <w:r>
        <w:rPr>
          <w:rFonts w:ascii="Times" w:hAnsi="Times" w:cs="Times"/>
          <w:sz w:val="18"/>
        </w:rPr>
        <w:tab/>
        <w:t>Deacon Mike Keller- 859-485-1488</w:t>
      </w:r>
      <w:r>
        <w:rPr>
          <w:rFonts w:ascii="Times" w:hAnsi="Times" w:cs="Times"/>
          <w:sz w:val="18"/>
        </w:rPr>
        <w:tab/>
        <w:t xml:space="preserve">       Terri Mounce – 502-663-1997 (07/17)</w:t>
      </w:r>
    </w:p>
    <w:p w:rsidR="00300FB3" w:rsidRDefault="001C5D3A">
      <w:r>
        <w:rPr>
          <w:rFonts w:ascii="Times" w:hAnsi="Times" w:cs="Times"/>
          <w:sz w:val="18"/>
        </w:rPr>
        <w:t>Diane Webster – 859-802-4790 (07/17)</w:t>
      </w:r>
      <w:r>
        <w:rPr>
          <w:rFonts w:ascii="Times" w:hAnsi="Times" w:cs="Times"/>
          <w:sz w:val="18"/>
        </w:rPr>
        <w:tab/>
      </w:r>
      <w:r>
        <w:rPr>
          <w:rFonts w:ascii="Times" w:hAnsi="Times" w:cs="Times"/>
          <w:sz w:val="18"/>
        </w:rPr>
        <w:tab/>
      </w:r>
      <w:r>
        <w:rPr>
          <w:rFonts w:ascii="Times" w:hAnsi="Times" w:cs="Times"/>
          <w:sz w:val="18"/>
        </w:rPr>
        <w:tab/>
        <w:t>Robin Fremin – 502-732-8677 (07/17)</w:t>
      </w:r>
      <w:r>
        <w:rPr>
          <w:rFonts w:ascii="Times" w:hAnsi="Times" w:cs="Times"/>
          <w:sz w:val="18"/>
        </w:rPr>
        <w:tab/>
        <w:t xml:space="preserve">       Tim Hendrick – 502-396-0744 (07/17)</w:t>
      </w:r>
      <w:r>
        <w:rPr>
          <w:rFonts w:ascii="Times" w:hAnsi="Times" w:cs="Times"/>
          <w:color w:val="339966"/>
          <w:sz w:val="18"/>
        </w:rPr>
        <w:tab/>
      </w:r>
    </w:p>
    <w:p w:rsidR="00300FB3" w:rsidRDefault="001C5D3A">
      <w:r>
        <w:rPr>
          <w:rFonts w:ascii="Times" w:hAnsi="Times" w:cs="Times"/>
          <w:sz w:val="18"/>
        </w:rPr>
        <w:t>Don Wright- 502-514-1033 (06/18)</w:t>
      </w:r>
      <w:r>
        <w:rPr>
          <w:rFonts w:ascii="Times" w:hAnsi="Times" w:cs="Times"/>
          <w:sz w:val="18"/>
        </w:rPr>
        <w:tab/>
      </w:r>
      <w:r>
        <w:rPr>
          <w:rFonts w:ascii="Times" w:hAnsi="Times" w:cs="Times"/>
          <w:sz w:val="18"/>
        </w:rPr>
        <w:tab/>
      </w:r>
      <w:r>
        <w:rPr>
          <w:rFonts w:ascii="Times" w:hAnsi="Times" w:cs="Times"/>
          <w:sz w:val="18"/>
        </w:rPr>
        <w:tab/>
        <w:t>Jim O’Neill- 859-948-9770 (06/17)</w:t>
      </w:r>
      <w:r>
        <w:rPr>
          <w:rFonts w:ascii="Times" w:hAnsi="Times" w:cs="Times"/>
          <w:sz w:val="18"/>
        </w:rPr>
        <w:tab/>
        <w:t xml:space="preserve">       Tom Buchanan- 502-682-6523 (06/18)</w:t>
      </w:r>
    </w:p>
    <w:p w:rsidR="00300FB3" w:rsidRDefault="001C5D3A">
      <w:r>
        <w:rPr>
          <w:rFonts w:ascii="Times" w:hAnsi="Times" w:cs="Times"/>
          <w:sz w:val="18"/>
        </w:rPr>
        <w:t>Jeff Fremin- 502-525-6882 (06/19)</w:t>
      </w:r>
      <w:r>
        <w:rPr>
          <w:rFonts w:ascii="Times" w:hAnsi="Times" w:cs="Times"/>
          <w:sz w:val="18"/>
        </w:rPr>
        <w:tab/>
      </w:r>
      <w:r>
        <w:rPr>
          <w:rFonts w:ascii="Times" w:hAnsi="Times" w:cs="Times"/>
          <w:sz w:val="18"/>
        </w:rPr>
        <w:tab/>
      </w:r>
      <w:r>
        <w:rPr>
          <w:rFonts w:ascii="Times" w:hAnsi="Times" w:cs="Times"/>
          <w:sz w:val="18"/>
        </w:rPr>
        <w:tab/>
        <w:t xml:space="preserve">Kathy </w:t>
      </w:r>
      <w:proofErr w:type="spellStart"/>
      <w:r>
        <w:rPr>
          <w:rFonts w:ascii="Times" w:hAnsi="Times" w:cs="Times"/>
          <w:sz w:val="18"/>
        </w:rPr>
        <w:t>Bieger</w:t>
      </w:r>
      <w:proofErr w:type="spellEnd"/>
      <w:r>
        <w:rPr>
          <w:rFonts w:ascii="Times" w:hAnsi="Times" w:cs="Times"/>
          <w:sz w:val="18"/>
        </w:rPr>
        <w:t>- 502-525-1780 (06/19)</w:t>
      </w:r>
      <w:r>
        <w:rPr>
          <w:rFonts w:ascii="Times" w:hAnsi="Times" w:cs="Times"/>
          <w:sz w:val="18"/>
        </w:rPr>
        <w:tab/>
        <w:t xml:space="preserve">       Jeanne Shephard- 502-662-2661 (06/19)</w:t>
      </w:r>
    </w:p>
    <w:p w:rsidR="00300FB3" w:rsidRDefault="001C5D3A">
      <w:r>
        <w:rPr>
          <w:rFonts w:ascii="Times" w:hAnsi="Times" w:cs="Times"/>
          <w:sz w:val="18"/>
        </w:rPr>
        <w:t>Steve Glauber- 502-732-9047 (Alternate)</w:t>
      </w:r>
    </w:p>
    <w:p w:rsidR="00300FB3" w:rsidRDefault="00300FB3">
      <w:pPr>
        <w:jc w:val="center"/>
      </w:pPr>
    </w:p>
    <w:p w:rsidR="00300FB3" w:rsidRDefault="001C5D3A">
      <w:pPr>
        <w:jc w:val="center"/>
      </w:pPr>
      <w:r>
        <w:rPr>
          <w:rFonts w:ascii="Times" w:hAnsi="Times" w:cs="Times"/>
          <w:sz w:val="24"/>
        </w:rPr>
        <w:t>Minutes</w:t>
      </w:r>
    </w:p>
    <w:p w:rsidR="00300FB3" w:rsidRDefault="001C5D3A">
      <w:pPr>
        <w:jc w:val="center"/>
      </w:pPr>
      <w:r>
        <w:rPr>
          <w:rFonts w:ascii="Times" w:hAnsi="Times" w:cs="Times"/>
          <w:sz w:val="24"/>
        </w:rPr>
        <w:t>March 7, 2017</w:t>
      </w:r>
    </w:p>
    <w:p w:rsidR="00300FB3" w:rsidRDefault="00300FB3"/>
    <w:p w:rsidR="00300FB3" w:rsidRDefault="001C5D3A">
      <w:r>
        <w:rPr>
          <w:rFonts w:ascii="Times" w:hAnsi="Times" w:cs="Times"/>
          <w:b/>
        </w:rPr>
        <w:t>Call to Order:</w:t>
      </w:r>
      <w:r>
        <w:rPr>
          <w:rFonts w:ascii="Times" w:hAnsi="Times" w:cs="Times"/>
        </w:rPr>
        <w:t xml:space="preserve"> Terri Mounce </w:t>
      </w:r>
    </w:p>
    <w:p w:rsidR="00300FB3" w:rsidRDefault="001C5D3A">
      <w:r>
        <w:rPr>
          <w:rFonts w:ascii="Times" w:hAnsi="Times" w:cs="Times"/>
          <w:b/>
        </w:rPr>
        <w:t>Members Present:</w:t>
      </w:r>
      <w:r>
        <w:rPr>
          <w:rFonts w:ascii="Times" w:hAnsi="Times" w:cs="Times"/>
        </w:rPr>
        <w:t xml:space="preserve"> </w:t>
      </w:r>
    </w:p>
    <w:p w:rsidR="00300FB3" w:rsidRDefault="001C5D3A">
      <w:pPr>
        <w:ind w:left="720"/>
      </w:pPr>
      <w:r>
        <w:rPr>
          <w:rFonts w:ascii="Times" w:hAnsi="Times" w:cs="Times"/>
        </w:rPr>
        <w:t xml:space="preserve">Don Wright, Diane Webster, Fr. Jacob Straub, Kathy </w:t>
      </w:r>
      <w:proofErr w:type="spellStart"/>
      <w:r>
        <w:rPr>
          <w:rFonts w:ascii="Times" w:hAnsi="Times" w:cs="Times"/>
        </w:rPr>
        <w:t>Bieger</w:t>
      </w:r>
      <w:proofErr w:type="spellEnd"/>
      <w:r>
        <w:rPr>
          <w:rFonts w:ascii="Times" w:hAnsi="Times" w:cs="Times"/>
        </w:rPr>
        <w:t>, Jeff Fremin, Robin Fremin, Jim O’Neill, Tom Buchanan, Terri Mounce</w:t>
      </w:r>
    </w:p>
    <w:p w:rsidR="00300FB3" w:rsidRDefault="00300FB3">
      <w:pPr>
        <w:ind w:left="720"/>
      </w:pPr>
    </w:p>
    <w:p w:rsidR="00300FB3" w:rsidRDefault="001C5D3A">
      <w:r>
        <w:rPr>
          <w:rFonts w:ascii="Times" w:hAnsi="Times" w:cs="Times"/>
          <w:b/>
        </w:rPr>
        <w:t>Opening Prayer:</w:t>
      </w:r>
      <w:r>
        <w:rPr>
          <w:rFonts w:ascii="Times" w:hAnsi="Times" w:cs="Times"/>
        </w:rPr>
        <w:t xml:space="preserve"> Jeff Fremin</w:t>
      </w:r>
    </w:p>
    <w:p w:rsidR="00300FB3" w:rsidRDefault="00300FB3"/>
    <w:p w:rsidR="00300FB3" w:rsidRDefault="001C5D3A">
      <w:r>
        <w:rPr>
          <w:rFonts w:ascii="Times" w:hAnsi="Times" w:cs="Times"/>
          <w:b/>
        </w:rPr>
        <w:t>Review/Approval of Minutes:</w:t>
      </w:r>
    </w:p>
    <w:p w:rsidR="00300FB3" w:rsidRDefault="001C5D3A">
      <w:pPr>
        <w:ind w:left="720"/>
      </w:pPr>
      <w:r>
        <w:rPr>
          <w:rFonts w:ascii="Times" w:hAnsi="Times" w:cs="Times"/>
        </w:rPr>
        <w:t>Amended to fix grammatical errors. Don motioned to approve. Jim seconded it. Minutes approved as amended.</w:t>
      </w:r>
      <w:r>
        <w:rPr>
          <w:rFonts w:ascii="Times" w:hAnsi="Times" w:cs="Times"/>
          <w:i/>
        </w:rPr>
        <w:br/>
      </w:r>
    </w:p>
    <w:p w:rsidR="00300FB3" w:rsidRDefault="001C5D3A">
      <w:r>
        <w:rPr>
          <w:rFonts w:ascii="Times" w:hAnsi="Times" w:cs="Times"/>
          <w:b/>
        </w:rPr>
        <w:t xml:space="preserve">Old Business: </w:t>
      </w:r>
    </w:p>
    <w:p w:rsidR="00300FB3" w:rsidRDefault="001C5D3A">
      <w:r>
        <w:rPr>
          <w:rFonts w:ascii="Helvetica" w:hAnsi="Helvetica" w:cs="Helvetica"/>
        </w:rPr>
        <w:t>All projects in the renovation of the church are complete.  Response has been very positive. </w:t>
      </w:r>
    </w:p>
    <w:p w:rsidR="00300FB3" w:rsidRDefault="00300FB3"/>
    <w:p w:rsidR="00300FB3" w:rsidRDefault="001C5D3A">
      <w:r>
        <w:rPr>
          <w:rFonts w:ascii="Helvetica" w:hAnsi="Helvetica" w:cs="Helvetica"/>
          <w:b/>
        </w:rPr>
        <w:t>Parish Survey:</w:t>
      </w:r>
    </w:p>
    <w:p w:rsidR="00300FB3" w:rsidRDefault="001C5D3A">
      <w:r>
        <w:rPr>
          <w:rFonts w:ascii="Helvetica" w:hAnsi="Helvetica" w:cs="Helvetica"/>
        </w:rPr>
        <w:t>Father Jacob has sent Alan Harsin the results of the parish survey.  Alan will look at the results in conjunction with the information that the discipleship committee has collected. Father suggested organizing a group involving parish council, discipleship, and a few others to look over all data, see what the main recurring issues are and determine how to best address them.</w:t>
      </w:r>
    </w:p>
    <w:p w:rsidR="00300FB3" w:rsidRDefault="00300FB3"/>
    <w:p w:rsidR="00300FB3" w:rsidRDefault="001C5D3A">
      <w:r>
        <w:rPr>
          <w:rFonts w:ascii="Helvetica" w:hAnsi="Helvetica" w:cs="Helvetica"/>
        </w:rPr>
        <w:t>Lenten Activities - Schedule of activities and Masses for Lent reviewed.  Lenten Mission will be held March 14-15. The fish fry will be April 7th.  There will be a meal before the Holy Thursday Mass, but not focused on the Jewish Seder aspect.   The Chrism Mass at the cathedral will be April 11.</w:t>
      </w:r>
    </w:p>
    <w:p w:rsidR="00300FB3" w:rsidRDefault="00300FB3"/>
    <w:p w:rsidR="00300FB3" w:rsidRDefault="001C5D3A">
      <w:r>
        <w:rPr>
          <w:rFonts w:ascii="Helvetica" w:hAnsi="Helvetica" w:cs="Helvetica"/>
          <w:b/>
        </w:rPr>
        <w:t>New business: </w:t>
      </w:r>
    </w:p>
    <w:p w:rsidR="00300FB3" w:rsidRDefault="00300FB3"/>
    <w:p w:rsidR="00300FB3" w:rsidRDefault="001C5D3A">
      <w:r>
        <w:rPr>
          <w:rFonts w:ascii="Helvetica" w:hAnsi="Helvetica" w:cs="Helvetica"/>
        </w:rPr>
        <w:t>Nominations for new Parish Council terms.  Forms will be placed in the pews on March 12.  This will coincide with the start of the DPAA drive.  Terri and Robin will make the announcements at weekend Masses.  Kathy has agreed to organize the nominations and will be in charge of contacting nominees.  Terri will help with phone calls.  Names will be drawn third Sunday of Easter.</w:t>
      </w:r>
    </w:p>
    <w:p w:rsidR="00300FB3" w:rsidRDefault="00300FB3"/>
    <w:p w:rsidR="00300FB3" w:rsidRDefault="001C5D3A">
      <w:r>
        <w:rPr>
          <w:rFonts w:ascii="Helvetica" w:hAnsi="Helvetica" w:cs="Helvetica"/>
        </w:rPr>
        <w:t>Parish Bake Sale - the high school classes will help with a bake sale on March 12 to raise funds for new server robes. At least 20 robes will need to be purchased at a cost of approximately $50 each.</w:t>
      </w:r>
    </w:p>
    <w:p w:rsidR="00300FB3" w:rsidRDefault="00300FB3"/>
    <w:p w:rsidR="00300FB3" w:rsidRDefault="001C5D3A">
      <w:r>
        <w:rPr>
          <w:rFonts w:ascii="Helvetica" w:hAnsi="Helvetica" w:cs="Helvetica"/>
          <w:b/>
        </w:rPr>
        <w:t>Pastor's Comments</w:t>
      </w:r>
    </w:p>
    <w:p w:rsidR="00300FB3" w:rsidRDefault="001C5D3A">
      <w:r>
        <w:rPr>
          <w:rFonts w:ascii="Helvetica" w:hAnsi="Helvetica" w:cs="Helvetica"/>
        </w:rPr>
        <w:t xml:space="preserve">Lent is a time of the year a time to spend on penance, fasting and prayer.  We can offer penance for the good of our parish.  Members who are leaving the council this term can think about how we can continue to contribute to the parish and what we want our roles to be. </w:t>
      </w:r>
    </w:p>
    <w:p w:rsidR="00300FB3" w:rsidRDefault="001C5D3A">
      <w:r>
        <w:rPr>
          <w:rFonts w:ascii="Helvetica" w:hAnsi="Helvetica" w:cs="Helvetica"/>
        </w:rPr>
        <w:t xml:space="preserve">Don motioned to adjourn, Jim seconded </w:t>
      </w:r>
    </w:p>
    <w:p w:rsidR="00300FB3" w:rsidRDefault="001C5D3A">
      <w:r>
        <w:rPr>
          <w:rFonts w:ascii="Helvetica" w:hAnsi="Helvetica" w:cs="Helvetica"/>
        </w:rPr>
        <w:t>Closing Prayer - Terri </w:t>
      </w:r>
    </w:p>
    <w:p w:rsidR="00300FB3" w:rsidRDefault="00300FB3"/>
    <w:p w:rsidR="00300FB3" w:rsidRDefault="001C5D3A">
      <w:r>
        <w:rPr>
          <w:rFonts w:ascii="Helvetica" w:hAnsi="Helvetica" w:cs="Helvetica"/>
        </w:rPr>
        <w:t>Next meeting: Tuesday, May 2 at 6:30 pm</w:t>
      </w:r>
    </w:p>
    <w:p w:rsidR="00300FB3" w:rsidRDefault="00300FB3"/>
    <w:p w:rsidR="00300FB3" w:rsidRDefault="00300FB3"/>
    <w:p w:rsidR="00300FB3" w:rsidRDefault="00300FB3"/>
    <w:p w:rsidR="00300FB3" w:rsidRDefault="001C5D3A">
      <w:r>
        <w:rPr>
          <w:rFonts w:ascii="Times" w:hAnsi="Times" w:cs="Times"/>
          <w:i/>
          <w:sz w:val="24"/>
        </w:rPr>
        <w:t xml:space="preserve"> </w:t>
      </w:r>
    </w:p>
    <w:sectPr w:rsidR="00300FB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B3"/>
    <w:rsid w:val="001C5D3A"/>
    <w:rsid w:val="002E7F45"/>
    <w:rsid w:val="0030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22EF7-C254-4A47-B3BB-1242E43A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B2CEA54C-8F22-486B-9FD6-92A4063A8D1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Don</cp:lastModifiedBy>
  <cp:revision>2</cp:revision>
  <dcterms:created xsi:type="dcterms:W3CDTF">2017-06-06T01:23:00Z</dcterms:created>
  <dcterms:modified xsi:type="dcterms:W3CDTF">2017-06-06T01:23:00Z</dcterms:modified>
</cp:coreProperties>
</file>